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DCD" w:rsidRDefault="00147DCD" w:rsidP="004D6F5F">
      <w:pPr>
        <w:spacing w:line="276" w:lineRule="auto"/>
        <w:jc w:val="both"/>
        <w:rPr>
          <w:rFonts w:ascii="Arial" w:eastAsia="Times New Roman" w:hAnsi="Arial" w:cs="Arial"/>
          <w:b/>
          <w:bCs/>
          <w:color w:val="000000"/>
          <w:sz w:val="28"/>
          <w:szCs w:val="28"/>
          <w:lang w:eastAsia="es-ES"/>
        </w:rPr>
      </w:pPr>
      <w:r>
        <w:rPr>
          <w:rFonts w:ascii="Arial" w:hAnsi="Arial" w:cs="Arial"/>
          <w:noProof/>
          <w:color w:val="000000"/>
          <w:bdr w:val="none" w:sz="0" w:space="0" w:color="auto" w:frame="1"/>
          <w:lang w:eastAsia="es-ES"/>
        </w:rPr>
        <w:drawing>
          <wp:inline distT="0" distB="0" distL="0" distR="0" wp14:anchorId="2F21DA38" wp14:editId="40BD6E3C">
            <wp:extent cx="1076325" cy="1076325"/>
            <wp:effectExtent l="0" t="0" r="9525" b="9525"/>
            <wp:docPr id="2" name="Imagen 2" descr="QqYZUloRpMfzVKrPV6wZLHLbiV9uoUWSMnDBXvNk_KfMd3lPvkLZIk9H33CuP9GCAOaiIPYSTR9nCikt0WYx0VMlL3bxNJ_ikXYZIr00G-7rJlVRZNmEmMwgu3p_GReINg0KHGDfWnR6bdGE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YZUloRpMfzVKrPV6wZLHLbiV9uoUWSMnDBXvNk_KfMd3lPvkLZIk9H33CuP9GCAOaiIPYSTR9nCikt0WYx0VMlL3bxNJ_ikXYZIr00G-7rJlVRZNmEmMwgu3p_GReINg0KHGDfWnR6bdGE9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rsidR="00147DCD" w:rsidRDefault="00147DCD" w:rsidP="004D6F5F">
      <w:pPr>
        <w:spacing w:line="276" w:lineRule="auto"/>
        <w:jc w:val="both"/>
        <w:rPr>
          <w:rFonts w:ascii="Arial" w:eastAsia="Times New Roman" w:hAnsi="Arial" w:cs="Arial"/>
          <w:b/>
          <w:bCs/>
          <w:color w:val="000000"/>
          <w:sz w:val="28"/>
          <w:szCs w:val="28"/>
          <w:lang w:eastAsia="es-ES"/>
        </w:rPr>
      </w:pPr>
    </w:p>
    <w:p w:rsidR="009C7A5F" w:rsidRDefault="00470781" w:rsidP="004D6F5F">
      <w:pPr>
        <w:spacing w:line="276" w:lineRule="auto"/>
        <w:jc w:val="both"/>
        <w:rPr>
          <w:rFonts w:ascii="Arial" w:eastAsia="Times New Roman" w:hAnsi="Arial" w:cs="Arial"/>
          <w:b/>
          <w:bCs/>
          <w:color w:val="000000"/>
          <w:sz w:val="28"/>
          <w:szCs w:val="28"/>
          <w:lang w:eastAsia="es-ES"/>
        </w:rPr>
      </w:pPr>
      <w:r>
        <w:rPr>
          <w:rFonts w:ascii="Arial" w:eastAsia="Times New Roman" w:hAnsi="Arial" w:cs="Arial"/>
          <w:b/>
          <w:bCs/>
          <w:color w:val="000000"/>
          <w:sz w:val="28"/>
          <w:szCs w:val="28"/>
          <w:lang w:eastAsia="es-ES"/>
        </w:rPr>
        <w:t xml:space="preserve">MOCIÓN PARA INSTAR AL GOBIERNO DE LA RIOJA A MANTENER </w:t>
      </w:r>
      <w:r w:rsidR="009C7A5F">
        <w:rPr>
          <w:rFonts w:ascii="Arial" w:eastAsia="Times New Roman" w:hAnsi="Arial" w:cs="Arial"/>
          <w:b/>
          <w:bCs/>
          <w:color w:val="000000"/>
          <w:sz w:val="28"/>
          <w:szCs w:val="28"/>
          <w:lang w:eastAsia="es-ES"/>
        </w:rPr>
        <w:t>LA ZONA ÚNICA ESCOLAR DE LOGROÑO, L</w:t>
      </w:r>
      <w:r w:rsidR="004D6F5F">
        <w:rPr>
          <w:rFonts w:ascii="Arial" w:eastAsia="Times New Roman" w:hAnsi="Arial" w:cs="Arial"/>
          <w:b/>
          <w:bCs/>
          <w:color w:val="000000"/>
          <w:sz w:val="28"/>
          <w:szCs w:val="28"/>
          <w:lang w:eastAsia="es-ES"/>
        </w:rPr>
        <w:t>ARDERO Y VILLAMEDIANA DE IREGUA</w:t>
      </w:r>
    </w:p>
    <w:p w:rsidR="009C7A5F" w:rsidRDefault="009C7A5F" w:rsidP="004D6F5F">
      <w:pPr>
        <w:spacing w:line="276" w:lineRule="auto"/>
        <w:jc w:val="both"/>
        <w:rPr>
          <w:rFonts w:ascii="Arial" w:eastAsia="Times New Roman" w:hAnsi="Arial" w:cs="Arial"/>
          <w:b/>
          <w:bCs/>
          <w:color w:val="000000"/>
          <w:sz w:val="28"/>
          <w:szCs w:val="28"/>
          <w:lang w:eastAsia="es-ES"/>
        </w:rPr>
      </w:pPr>
    </w:p>
    <w:p w:rsidR="00470781" w:rsidRPr="002B0330" w:rsidRDefault="00470781" w:rsidP="004D6F5F">
      <w:pPr>
        <w:spacing w:line="276" w:lineRule="auto"/>
        <w:jc w:val="both"/>
        <w:rPr>
          <w:rFonts w:ascii="Times New Roman" w:eastAsia="Times New Roman" w:hAnsi="Times New Roman" w:cs="Times New Roman"/>
          <w:color w:val="000000"/>
          <w:sz w:val="24"/>
          <w:szCs w:val="24"/>
          <w:lang w:eastAsia="es-ES"/>
        </w:rPr>
      </w:pPr>
      <w:r>
        <w:rPr>
          <w:rFonts w:ascii="Arial" w:eastAsia="Times New Roman" w:hAnsi="Arial" w:cs="Arial"/>
          <w:b/>
          <w:bCs/>
          <w:color w:val="000000"/>
          <w:sz w:val="28"/>
          <w:szCs w:val="28"/>
          <w:lang w:eastAsia="es-ES"/>
        </w:rPr>
        <w:t>P</w:t>
      </w:r>
      <w:r w:rsidRPr="002B0330">
        <w:rPr>
          <w:rFonts w:ascii="Arial" w:eastAsia="Times New Roman" w:hAnsi="Arial" w:cs="Arial"/>
          <w:b/>
          <w:bCs/>
          <w:color w:val="000000"/>
          <w:sz w:val="28"/>
          <w:szCs w:val="28"/>
          <w:lang w:eastAsia="es-ES"/>
        </w:rPr>
        <w:t xml:space="preserve">LENO ORDINARIO DEL  AYUNTAMIENTO DE LOGROÑO DE </w:t>
      </w:r>
      <w:r w:rsidR="009C7A5F">
        <w:rPr>
          <w:rFonts w:ascii="Arial" w:eastAsia="Times New Roman" w:hAnsi="Arial" w:cs="Arial"/>
          <w:b/>
          <w:bCs/>
          <w:color w:val="000000"/>
          <w:sz w:val="28"/>
          <w:szCs w:val="28"/>
          <w:lang w:eastAsia="es-ES"/>
        </w:rPr>
        <w:t xml:space="preserve">15 DE ABRIL </w:t>
      </w:r>
      <w:r>
        <w:rPr>
          <w:rFonts w:ascii="Arial" w:eastAsia="Times New Roman" w:hAnsi="Arial" w:cs="Arial"/>
          <w:b/>
          <w:bCs/>
          <w:color w:val="000000"/>
          <w:sz w:val="28"/>
          <w:szCs w:val="28"/>
          <w:lang w:eastAsia="es-ES"/>
        </w:rPr>
        <w:t>DE 2021</w:t>
      </w:r>
    </w:p>
    <w:p w:rsidR="00470781" w:rsidRPr="002B0330" w:rsidRDefault="00470781" w:rsidP="004D6F5F">
      <w:pPr>
        <w:spacing w:line="276" w:lineRule="auto"/>
        <w:jc w:val="both"/>
        <w:rPr>
          <w:rFonts w:ascii="Times New Roman" w:eastAsia="Times New Roman" w:hAnsi="Times New Roman" w:cs="Times New Roman"/>
          <w:color w:val="000000"/>
          <w:sz w:val="24"/>
          <w:szCs w:val="24"/>
          <w:lang w:eastAsia="es-ES"/>
        </w:rPr>
      </w:pPr>
      <w:r w:rsidRPr="002B0330">
        <w:rPr>
          <w:rFonts w:ascii="Arial" w:eastAsia="Times New Roman" w:hAnsi="Arial" w:cs="Arial"/>
          <w:color w:val="000000"/>
          <w:sz w:val="28"/>
          <w:szCs w:val="28"/>
          <w:lang w:eastAsia="es-ES"/>
        </w:rPr>
        <w:t> </w:t>
      </w:r>
    </w:p>
    <w:p w:rsidR="00470781" w:rsidRPr="004D6F5F" w:rsidRDefault="00470781" w:rsidP="004D6F5F">
      <w:pPr>
        <w:spacing w:line="276" w:lineRule="auto"/>
        <w:jc w:val="both"/>
        <w:rPr>
          <w:rFonts w:ascii="Arial" w:eastAsia="Times New Roman" w:hAnsi="Arial" w:cs="Arial"/>
          <w:color w:val="000000"/>
          <w:sz w:val="28"/>
          <w:szCs w:val="28"/>
          <w:lang w:eastAsia="es-ES"/>
        </w:rPr>
      </w:pPr>
      <w:r w:rsidRPr="002B0330">
        <w:rPr>
          <w:rFonts w:ascii="Arial" w:eastAsia="Times New Roman" w:hAnsi="Arial" w:cs="Arial"/>
          <w:color w:val="000000"/>
          <w:sz w:val="28"/>
          <w:szCs w:val="28"/>
          <w:lang w:eastAsia="es-ES"/>
        </w:rPr>
        <w:t>El Grupo Municipal del Partido Popular en el Ayuntamiento de Logroño, al amparo de lo dispuesto en el artículo 73 y siguientes del Reglamento Orgánico del Pleno, presenta al Pleno</w:t>
      </w:r>
      <w:r>
        <w:rPr>
          <w:rFonts w:ascii="Arial" w:eastAsia="Times New Roman" w:hAnsi="Arial" w:cs="Arial"/>
          <w:color w:val="000000"/>
          <w:sz w:val="28"/>
          <w:szCs w:val="28"/>
          <w:lang w:eastAsia="es-ES"/>
        </w:rPr>
        <w:t xml:space="preserve"> del Ayuntamiento la siguiente M</w:t>
      </w:r>
      <w:r w:rsidRPr="002B0330">
        <w:rPr>
          <w:rFonts w:ascii="Arial" w:eastAsia="Times New Roman" w:hAnsi="Arial" w:cs="Arial"/>
          <w:color w:val="000000"/>
          <w:sz w:val="28"/>
          <w:szCs w:val="28"/>
          <w:lang w:eastAsia="es-ES"/>
        </w:rPr>
        <w:t xml:space="preserve">oción </w:t>
      </w:r>
      <w:r w:rsidR="00147DCD">
        <w:rPr>
          <w:rFonts w:ascii="Arial" w:eastAsia="Times New Roman" w:hAnsi="Arial" w:cs="Arial"/>
          <w:color w:val="000000"/>
          <w:sz w:val="28"/>
          <w:szCs w:val="28"/>
          <w:lang w:eastAsia="es-ES"/>
        </w:rPr>
        <w:t>para instar al Gobierno</w:t>
      </w:r>
      <w:r w:rsidR="009C7A5F">
        <w:rPr>
          <w:rFonts w:ascii="Arial" w:eastAsia="Times New Roman" w:hAnsi="Arial" w:cs="Arial"/>
          <w:color w:val="000000"/>
          <w:sz w:val="28"/>
          <w:szCs w:val="28"/>
          <w:lang w:eastAsia="es-ES"/>
        </w:rPr>
        <w:t xml:space="preserve"> de La R</w:t>
      </w:r>
      <w:r w:rsidR="009C7A5F" w:rsidRPr="009C7A5F">
        <w:rPr>
          <w:rFonts w:ascii="Arial" w:eastAsia="Times New Roman" w:hAnsi="Arial" w:cs="Arial"/>
          <w:color w:val="000000"/>
          <w:sz w:val="28"/>
          <w:szCs w:val="28"/>
          <w:lang w:eastAsia="es-ES"/>
        </w:rPr>
        <w:t xml:space="preserve">ioja a mantener la zona única escolar de </w:t>
      </w:r>
      <w:r w:rsidR="009C7A5F">
        <w:rPr>
          <w:rFonts w:ascii="Arial" w:eastAsia="Times New Roman" w:hAnsi="Arial" w:cs="Arial"/>
          <w:color w:val="000000"/>
          <w:sz w:val="28"/>
          <w:szCs w:val="28"/>
          <w:lang w:eastAsia="es-ES"/>
        </w:rPr>
        <w:t>Logroño, L</w:t>
      </w:r>
      <w:r w:rsidR="009C7A5F" w:rsidRPr="009C7A5F">
        <w:rPr>
          <w:rFonts w:ascii="Arial" w:eastAsia="Times New Roman" w:hAnsi="Arial" w:cs="Arial"/>
          <w:color w:val="000000"/>
          <w:sz w:val="28"/>
          <w:szCs w:val="28"/>
          <w:lang w:eastAsia="es-ES"/>
        </w:rPr>
        <w:t xml:space="preserve">ardero y </w:t>
      </w:r>
      <w:proofErr w:type="spellStart"/>
      <w:r w:rsidR="009C7A5F">
        <w:rPr>
          <w:rFonts w:ascii="Arial" w:eastAsia="Times New Roman" w:hAnsi="Arial" w:cs="Arial"/>
          <w:color w:val="000000"/>
          <w:sz w:val="28"/>
          <w:szCs w:val="28"/>
          <w:lang w:eastAsia="es-ES"/>
        </w:rPr>
        <w:t>V</w:t>
      </w:r>
      <w:r w:rsidR="009C7A5F" w:rsidRPr="009C7A5F">
        <w:rPr>
          <w:rFonts w:ascii="Arial" w:eastAsia="Times New Roman" w:hAnsi="Arial" w:cs="Arial"/>
          <w:color w:val="000000"/>
          <w:sz w:val="28"/>
          <w:szCs w:val="28"/>
          <w:lang w:eastAsia="es-ES"/>
        </w:rPr>
        <w:t>illamediana</w:t>
      </w:r>
      <w:proofErr w:type="spellEnd"/>
      <w:r w:rsidR="009C7A5F" w:rsidRPr="009C7A5F">
        <w:rPr>
          <w:rFonts w:ascii="Arial" w:eastAsia="Times New Roman" w:hAnsi="Arial" w:cs="Arial"/>
          <w:color w:val="000000"/>
          <w:sz w:val="28"/>
          <w:szCs w:val="28"/>
          <w:lang w:eastAsia="es-ES"/>
        </w:rPr>
        <w:t xml:space="preserve"> de </w:t>
      </w:r>
      <w:proofErr w:type="spellStart"/>
      <w:r w:rsidR="009C7A5F">
        <w:rPr>
          <w:rFonts w:ascii="Arial" w:eastAsia="Times New Roman" w:hAnsi="Arial" w:cs="Arial"/>
          <w:color w:val="000000"/>
          <w:sz w:val="28"/>
          <w:szCs w:val="28"/>
          <w:lang w:eastAsia="es-ES"/>
        </w:rPr>
        <w:t>I</w:t>
      </w:r>
      <w:r w:rsidR="009C7A5F" w:rsidRPr="009C7A5F">
        <w:rPr>
          <w:rFonts w:ascii="Arial" w:eastAsia="Times New Roman" w:hAnsi="Arial" w:cs="Arial"/>
          <w:color w:val="000000"/>
          <w:sz w:val="28"/>
          <w:szCs w:val="28"/>
          <w:lang w:eastAsia="es-ES"/>
        </w:rPr>
        <w:t>regua</w:t>
      </w:r>
      <w:proofErr w:type="spellEnd"/>
      <w:r w:rsidR="009C7A5F">
        <w:rPr>
          <w:rFonts w:ascii="Arial" w:eastAsia="Times New Roman" w:hAnsi="Arial" w:cs="Arial"/>
          <w:color w:val="000000"/>
          <w:sz w:val="28"/>
          <w:szCs w:val="28"/>
          <w:lang w:eastAsia="es-ES"/>
        </w:rPr>
        <w:t>.</w:t>
      </w:r>
    </w:p>
    <w:p w:rsidR="00470781" w:rsidRPr="0053388A" w:rsidRDefault="00470781" w:rsidP="004D6F5F">
      <w:pPr>
        <w:pStyle w:val="Default"/>
        <w:spacing w:line="276" w:lineRule="auto"/>
        <w:rPr>
          <w:sz w:val="28"/>
          <w:szCs w:val="28"/>
        </w:rPr>
      </w:pPr>
    </w:p>
    <w:p w:rsidR="00470781" w:rsidRPr="0053388A" w:rsidRDefault="00470781" w:rsidP="004D6F5F">
      <w:pPr>
        <w:pStyle w:val="Default"/>
        <w:spacing w:line="276" w:lineRule="auto"/>
        <w:jc w:val="center"/>
        <w:rPr>
          <w:b/>
          <w:sz w:val="28"/>
          <w:szCs w:val="28"/>
        </w:rPr>
      </w:pPr>
      <w:r>
        <w:rPr>
          <w:b/>
          <w:sz w:val="28"/>
          <w:szCs w:val="28"/>
        </w:rPr>
        <w:t>EXP</w:t>
      </w:r>
      <w:r w:rsidRPr="0053388A">
        <w:rPr>
          <w:b/>
          <w:sz w:val="28"/>
          <w:szCs w:val="28"/>
        </w:rPr>
        <w:t>OSICIÓN DE MOTIVOS</w:t>
      </w:r>
    </w:p>
    <w:p w:rsidR="00110EDF" w:rsidRPr="007C2D47" w:rsidRDefault="00110EDF" w:rsidP="004D6F5F">
      <w:pPr>
        <w:spacing w:before="480" w:after="480" w:line="276" w:lineRule="auto"/>
        <w:jc w:val="both"/>
        <w:textAlignment w:val="baseline"/>
        <w:outlineLvl w:val="2"/>
        <w:rPr>
          <w:rFonts w:ascii="Arial" w:eastAsia="Times New Roman" w:hAnsi="Arial" w:cs="Arial"/>
          <w:color w:val="000000"/>
          <w:sz w:val="28"/>
          <w:szCs w:val="28"/>
          <w:lang w:eastAsia="es-ES"/>
        </w:rPr>
      </w:pPr>
      <w:r w:rsidRPr="007C2D47">
        <w:rPr>
          <w:rFonts w:ascii="Arial" w:eastAsia="Times New Roman" w:hAnsi="Arial" w:cs="Arial"/>
          <w:color w:val="000000"/>
          <w:sz w:val="28"/>
          <w:szCs w:val="28"/>
          <w:lang w:eastAsia="es-ES"/>
        </w:rPr>
        <w:t xml:space="preserve">Los poderes públicos garantizan el derecho de todos a la educación, mediante una programación general de la enseñanza, </w:t>
      </w:r>
      <w:proofErr w:type="gramStart"/>
      <w:r w:rsidRPr="007C2D47">
        <w:rPr>
          <w:rFonts w:ascii="Arial" w:eastAsia="Times New Roman" w:hAnsi="Arial" w:cs="Arial"/>
          <w:color w:val="000000"/>
          <w:sz w:val="28"/>
          <w:szCs w:val="28"/>
          <w:lang w:eastAsia="es-ES"/>
        </w:rPr>
        <w:t>con</w:t>
      </w:r>
      <w:proofErr w:type="gramEnd"/>
      <w:r w:rsidRPr="007C2D47">
        <w:rPr>
          <w:rFonts w:ascii="Arial" w:eastAsia="Times New Roman" w:hAnsi="Arial" w:cs="Arial"/>
          <w:color w:val="000000"/>
          <w:sz w:val="28"/>
          <w:szCs w:val="28"/>
          <w:lang w:eastAsia="es-ES"/>
        </w:rPr>
        <w:t xml:space="preserve"> participación efectiva de todos los sectores afectados y la creación de centros docentes. Este derecho a la educación presupone el papel del Estado como garante de una educación de calidad. </w:t>
      </w:r>
    </w:p>
    <w:p w:rsidR="00110EDF" w:rsidRPr="007C2D47" w:rsidRDefault="00110EDF" w:rsidP="004D6F5F">
      <w:pPr>
        <w:spacing w:before="480" w:after="480" w:line="276" w:lineRule="auto"/>
        <w:jc w:val="both"/>
        <w:textAlignment w:val="baseline"/>
        <w:outlineLvl w:val="2"/>
        <w:rPr>
          <w:rFonts w:ascii="Arial" w:eastAsia="Times New Roman" w:hAnsi="Arial" w:cs="Arial"/>
          <w:color w:val="000000"/>
          <w:sz w:val="28"/>
          <w:szCs w:val="28"/>
          <w:lang w:eastAsia="es-ES"/>
        </w:rPr>
      </w:pPr>
      <w:r w:rsidRPr="007C2D47">
        <w:rPr>
          <w:rFonts w:ascii="Arial" w:eastAsia="Times New Roman" w:hAnsi="Arial" w:cs="Arial"/>
          <w:color w:val="000000"/>
          <w:sz w:val="28"/>
          <w:szCs w:val="28"/>
          <w:lang w:eastAsia="es-ES"/>
        </w:rPr>
        <w:t xml:space="preserve">Por su parte, la libertad educativa se traduce necesariamente en la capacidad de los padres de educar a sus hijos conforme a sus convicciones en centros educativos con un ideario coherente con éstas. La Constitución Española impone a los poderes públicos el mandato de garantizar el derecho que asiste a los padres para que </w:t>
      </w:r>
      <w:r w:rsidRPr="007C2D47">
        <w:rPr>
          <w:rFonts w:ascii="Arial" w:eastAsia="Times New Roman" w:hAnsi="Arial" w:cs="Arial"/>
          <w:color w:val="000000"/>
          <w:sz w:val="28"/>
          <w:szCs w:val="28"/>
          <w:lang w:eastAsia="es-ES"/>
        </w:rPr>
        <w:lastRenderedPageBreak/>
        <w:t>sus hijos reciban la formación que esté de acuerdo con sus propias convicciones.</w:t>
      </w:r>
    </w:p>
    <w:p w:rsidR="007C2D47" w:rsidRDefault="00110EDF" w:rsidP="004D6F5F">
      <w:pPr>
        <w:spacing w:before="480" w:after="480" w:line="276" w:lineRule="auto"/>
        <w:jc w:val="both"/>
        <w:textAlignment w:val="baseline"/>
        <w:outlineLvl w:val="2"/>
        <w:rPr>
          <w:rFonts w:ascii="Arial" w:eastAsia="Times New Roman" w:hAnsi="Arial" w:cs="Arial"/>
          <w:color w:val="000000"/>
          <w:sz w:val="28"/>
          <w:szCs w:val="28"/>
          <w:lang w:eastAsia="es-ES"/>
        </w:rPr>
      </w:pPr>
      <w:r w:rsidRPr="007C2D47">
        <w:rPr>
          <w:rFonts w:ascii="Arial" w:eastAsia="Times New Roman" w:hAnsi="Arial" w:cs="Arial"/>
          <w:color w:val="000000"/>
          <w:sz w:val="28"/>
          <w:szCs w:val="28"/>
          <w:lang w:eastAsia="es-ES"/>
        </w:rPr>
        <w:t>Respetar la elección de las familias contribuye a generar un modelo educativo más justo y equitativo. Hay más justicia donde todos pueden elegir y, en sentido contrario, no hay justicia donde nadie puede elegir. Por ello, es obligación del ejecutivo regional que la “demanda social” sea un factor esencial en los procesos de matriculación e inscripción en todos los centros de enseñanza riojanos porque los derechos se amparan y protegen nunca se limitan.</w:t>
      </w:r>
    </w:p>
    <w:p w:rsidR="005F02D7" w:rsidRPr="00EE4BF7" w:rsidRDefault="00EE4BF7" w:rsidP="004D6F5F">
      <w:pPr>
        <w:spacing w:before="480" w:after="480" w:line="276" w:lineRule="auto"/>
        <w:jc w:val="both"/>
        <w:textAlignment w:val="baseline"/>
        <w:outlineLvl w:val="2"/>
        <w:rPr>
          <w:rFonts w:ascii="Arial" w:eastAsia="Times New Roman" w:hAnsi="Arial" w:cs="Arial"/>
          <w:sz w:val="28"/>
          <w:szCs w:val="28"/>
          <w:lang w:eastAsia="es-ES"/>
        </w:rPr>
      </w:pPr>
      <w:r>
        <w:rPr>
          <w:rFonts w:ascii="Arial" w:eastAsia="Times New Roman" w:hAnsi="Arial" w:cs="Arial"/>
          <w:sz w:val="28"/>
          <w:szCs w:val="28"/>
          <w:lang w:eastAsia="es-ES"/>
        </w:rPr>
        <w:t>Por ende</w:t>
      </w:r>
      <w:r w:rsidR="005F02D7" w:rsidRPr="00EE4BF7">
        <w:rPr>
          <w:rFonts w:ascii="Arial" w:eastAsia="Times New Roman" w:hAnsi="Arial" w:cs="Arial"/>
          <w:sz w:val="28"/>
          <w:szCs w:val="28"/>
          <w:lang w:eastAsia="es-ES"/>
        </w:rPr>
        <w:t xml:space="preserve">, teniendo en cuenta que el municipalismo es la representación sin parangón de </w:t>
      </w:r>
      <w:r w:rsidR="008A2ECE" w:rsidRPr="00EE4BF7">
        <w:rPr>
          <w:rFonts w:ascii="Arial" w:eastAsia="Times New Roman" w:hAnsi="Arial" w:cs="Arial"/>
          <w:sz w:val="28"/>
          <w:szCs w:val="28"/>
          <w:lang w:eastAsia="es-ES"/>
        </w:rPr>
        <w:t xml:space="preserve">la política cercana </w:t>
      </w:r>
      <w:r w:rsidR="005F02D7" w:rsidRPr="00EE4BF7">
        <w:rPr>
          <w:rFonts w:ascii="Arial" w:eastAsia="Times New Roman" w:hAnsi="Arial" w:cs="Arial"/>
          <w:sz w:val="28"/>
          <w:szCs w:val="28"/>
          <w:lang w:eastAsia="es-ES"/>
        </w:rPr>
        <w:t xml:space="preserve">a los vecinos, </w:t>
      </w:r>
      <w:r>
        <w:rPr>
          <w:rFonts w:ascii="Arial" w:eastAsia="Times New Roman" w:hAnsi="Arial" w:cs="Arial"/>
          <w:sz w:val="28"/>
          <w:szCs w:val="28"/>
          <w:lang w:eastAsia="es-ES"/>
        </w:rPr>
        <w:t xml:space="preserve">los Ayuntamientos </w:t>
      </w:r>
      <w:r w:rsidR="005F02D7" w:rsidRPr="00EE4BF7">
        <w:rPr>
          <w:rFonts w:ascii="Arial" w:eastAsia="Times New Roman" w:hAnsi="Arial" w:cs="Arial"/>
          <w:sz w:val="28"/>
          <w:szCs w:val="28"/>
          <w:lang w:eastAsia="es-ES"/>
        </w:rPr>
        <w:t>debe</w:t>
      </w:r>
      <w:r>
        <w:rPr>
          <w:rFonts w:ascii="Arial" w:eastAsia="Times New Roman" w:hAnsi="Arial" w:cs="Arial"/>
          <w:sz w:val="28"/>
          <w:szCs w:val="28"/>
          <w:lang w:eastAsia="es-ES"/>
        </w:rPr>
        <w:t>n</w:t>
      </w:r>
      <w:r w:rsidR="005F02D7" w:rsidRPr="00EE4BF7">
        <w:rPr>
          <w:rFonts w:ascii="Arial" w:eastAsia="Times New Roman" w:hAnsi="Arial" w:cs="Arial"/>
          <w:sz w:val="28"/>
          <w:szCs w:val="28"/>
          <w:lang w:eastAsia="es-ES"/>
        </w:rPr>
        <w:t xml:space="preserve"> implicarse  en un tema de tanta importancia velando, con todos los instrumentos que estén a su alcance, para que no se cercene a las familias la libertad de elección de Centro educativo para sus hijos.</w:t>
      </w:r>
    </w:p>
    <w:p w:rsidR="00110EDF" w:rsidRPr="007C2D47" w:rsidRDefault="00110EDF" w:rsidP="004D6F5F">
      <w:pPr>
        <w:spacing w:before="480" w:after="480" w:line="276" w:lineRule="auto"/>
        <w:jc w:val="both"/>
        <w:textAlignment w:val="baseline"/>
        <w:outlineLvl w:val="2"/>
        <w:rPr>
          <w:rFonts w:ascii="Arial" w:eastAsia="Times New Roman" w:hAnsi="Arial" w:cs="Arial"/>
          <w:color w:val="000000"/>
          <w:sz w:val="28"/>
          <w:szCs w:val="28"/>
          <w:lang w:eastAsia="es-ES"/>
        </w:rPr>
      </w:pPr>
      <w:r w:rsidRPr="007C2D47">
        <w:rPr>
          <w:rFonts w:ascii="Arial" w:eastAsia="Times New Roman" w:hAnsi="Arial" w:cs="Arial"/>
          <w:color w:val="000000"/>
          <w:sz w:val="28"/>
          <w:szCs w:val="28"/>
          <w:lang w:eastAsia="es-ES"/>
        </w:rPr>
        <w:t xml:space="preserve">Y para asegurar que pueda ser ejercido por todas las familias, con independencia de su capacidad económica y también del lugar de residencia, las normas de escolarizaron deben partir del reconocimiento del derecho a libre elección de centro educativo para sus hijos. Sin embargo, </w:t>
      </w:r>
      <w:r w:rsidR="006D11F0">
        <w:rPr>
          <w:rFonts w:ascii="Arial" w:eastAsia="Times New Roman" w:hAnsi="Arial" w:cs="Arial"/>
          <w:color w:val="000000"/>
          <w:sz w:val="28"/>
          <w:szCs w:val="28"/>
          <w:lang w:eastAsia="es-ES"/>
        </w:rPr>
        <w:t xml:space="preserve">los hechos han puesto </w:t>
      </w:r>
      <w:r w:rsidRPr="007C2D47">
        <w:rPr>
          <w:rFonts w:ascii="Arial" w:eastAsia="Times New Roman" w:hAnsi="Arial" w:cs="Arial"/>
          <w:color w:val="000000"/>
          <w:sz w:val="28"/>
          <w:szCs w:val="28"/>
          <w:lang w:eastAsia="es-ES"/>
        </w:rPr>
        <w:t>de manifiesto que la intención del ejecutivo regiona</w:t>
      </w:r>
      <w:r w:rsidR="006D11F0">
        <w:rPr>
          <w:rFonts w:ascii="Arial" w:eastAsia="Times New Roman" w:hAnsi="Arial" w:cs="Arial"/>
          <w:color w:val="000000"/>
          <w:sz w:val="28"/>
          <w:szCs w:val="28"/>
          <w:lang w:eastAsia="es-ES"/>
        </w:rPr>
        <w:t>l va en dirección contraria. Así  a fecha actual ya ha entrado en vigor el nuevo D</w:t>
      </w:r>
      <w:r w:rsidRPr="007C2D47">
        <w:rPr>
          <w:rFonts w:ascii="Arial" w:eastAsia="Times New Roman" w:hAnsi="Arial" w:cs="Arial"/>
          <w:color w:val="000000"/>
          <w:sz w:val="28"/>
          <w:szCs w:val="28"/>
          <w:lang w:eastAsia="es-ES"/>
        </w:rPr>
        <w:t xml:space="preserve">ecreto de </w:t>
      </w:r>
      <w:r w:rsidR="006D11F0">
        <w:rPr>
          <w:rFonts w:ascii="Arial" w:eastAsia="Times New Roman" w:hAnsi="Arial" w:cs="Arial"/>
          <w:color w:val="000000"/>
          <w:sz w:val="28"/>
          <w:szCs w:val="28"/>
          <w:lang w:eastAsia="es-ES"/>
        </w:rPr>
        <w:t xml:space="preserve">Escolarización,  Decreto 24/2021 de 30 de marzo el cual dedica el </w:t>
      </w:r>
      <w:r w:rsidRPr="007C2D47">
        <w:rPr>
          <w:rFonts w:ascii="Arial" w:eastAsia="Times New Roman" w:hAnsi="Arial" w:cs="Arial"/>
          <w:color w:val="000000"/>
          <w:sz w:val="28"/>
          <w:szCs w:val="28"/>
          <w:lang w:eastAsia="es-ES"/>
        </w:rPr>
        <w:t xml:space="preserve"> artículo</w:t>
      </w:r>
      <w:r w:rsidR="006D11F0">
        <w:rPr>
          <w:rFonts w:ascii="Arial" w:eastAsia="Times New Roman" w:hAnsi="Arial" w:cs="Arial"/>
          <w:color w:val="000000"/>
          <w:sz w:val="28"/>
          <w:szCs w:val="28"/>
          <w:lang w:eastAsia="es-ES"/>
        </w:rPr>
        <w:t xml:space="preserve"> 4</w:t>
      </w:r>
      <w:r w:rsidRPr="007C2D47">
        <w:rPr>
          <w:rFonts w:ascii="Arial" w:eastAsia="Times New Roman" w:hAnsi="Arial" w:cs="Arial"/>
          <w:color w:val="000000"/>
          <w:sz w:val="28"/>
          <w:szCs w:val="28"/>
          <w:lang w:eastAsia="es-ES"/>
        </w:rPr>
        <w:t xml:space="preserve"> a la delimitación de zonas de influencia escolar y que se lig</w:t>
      </w:r>
      <w:r w:rsidR="006D11F0">
        <w:rPr>
          <w:rFonts w:ascii="Arial" w:eastAsia="Times New Roman" w:hAnsi="Arial" w:cs="Arial"/>
          <w:color w:val="000000"/>
          <w:sz w:val="28"/>
          <w:szCs w:val="28"/>
          <w:lang w:eastAsia="es-ES"/>
        </w:rPr>
        <w:t>an al municipio. Con ello</w:t>
      </w:r>
      <w:r w:rsidRPr="007C2D47">
        <w:rPr>
          <w:rFonts w:ascii="Arial" w:eastAsia="Times New Roman" w:hAnsi="Arial" w:cs="Arial"/>
          <w:color w:val="000000"/>
          <w:sz w:val="28"/>
          <w:szCs w:val="28"/>
          <w:lang w:eastAsia="es-ES"/>
        </w:rPr>
        <w:t xml:space="preserve"> Logroño</w:t>
      </w:r>
      <w:r w:rsidR="006D11F0">
        <w:rPr>
          <w:rFonts w:ascii="Arial" w:eastAsia="Times New Roman" w:hAnsi="Arial" w:cs="Arial"/>
          <w:color w:val="000000"/>
          <w:sz w:val="28"/>
          <w:szCs w:val="28"/>
          <w:lang w:eastAsia="es-ES"/>
        </w:rPr>
        <w:t xml:space="preserve"> ha quedado dividido </w:t>
      </w:r>
      <w:r w:rsidRPr="007C2D47">
        <w:rPr>
          <w:rFonts w:ascii="Arial" w:eastAsia="Times New Roman" w:hAnsi="Arial" w:cs="Arial"/>
          <w:color w:val="000000"/>
          <w:sz w:val="28"/>
          <w:szCs w:val="28"/>
          <w:lang w:eastAsia="es-ES"/>
        </w:rPr>
        <w:t>en cuatr</w:t>
      </w:r>
      <w:r w:rsidR="006D11F0">
        <w:rPr>
          <w:rFonts w:ascii="Arial" w:eastAsia="Times New Roman" w:hAnsi="Arial" w:cs="Arial"/>
          <w:color w:val="000000"/>
          <w:sz w:val="28"/>
          <w:szCs w:val="28"/>
          <w:lang w:eastAsia="es-ES"/>
        </w:rPr>
        <w:t>o zonas escolares y desaparece</w:t>
      </w:r>
      <w:r w:rsidRPr="007C2D47">
        <w:rPr>
          <w:rFonts w:ascii="Arial" w:eastAsia="Times New Roman" w:hAnsi="Arial" w:cs="Arial"/>
          <w:color w:val="000000"/>
          <w:sz w:val="28"/>
          <w:szCs w:val="28"/>
          <w:lang w:eastAsia="es-ES"/>
        </w:rPr>
        <w:t xml:space="preserve">  la zona única de escolarización de Logroño, Lardero y </w:t>
      </w:r>
      <w:proofErr w:type="spellStart"/>
      <w:r w:rsidRPr="007C2D47">
        <w:rPr>
          <w:rFonts w:ascii="Arial" w:eastAsia="Times New Roman" w:hAnsi="Arial" w:cs="Arial"/>
          <w:color w:val="000000"/>
          <w:sz w:val="28"/>
          <w:szCs w:val="28"/>
          <w:lang w:eastAsia="es-ES"/>
        </w:rPr>
        <w:t>Villamediana</w:t>
      </w:r>
      <w:proofErr w:type="spellEnd"/>
      <w:r w:rsidRPr="007C2D47">
        <w:rPr>
          <w:rFonts w:ascii="Arial" w:eastAsia="Times New Roman" w:hAnsi="Arial" w:cs="Arial"/>
          <w:color w:val="000000"/>
          <w:sz w:val="28"/>
          <w:szCs w:val="28"/>
          <w:lang w:eastAsia="es-ES"/>
        </w:rPr>
        <w:t xml:space="preserve"> de </w:t>
      </w:r>
      <w:proofErr w:type="spellStart"/>
      <w:r w:rsidRPr="007C2D47">
        <w:rPr>
          <w:rFonts w:ascii="Arial" w:eastAsia="Times New Roman" w:hAnsi="Arial" w:cs="Arial"/>
          <w:color w:val="000000"/>
          <w:sz w:val="28"/>
          <w:szCs w:val="28"/>
          <w:lang w:eastAsia="es-ES"/>
        </w:rPr>
        <w:t>Iregua</w:t>
      </w:r>
      <w:proofErr w:type="spellEnd"/>
      <w:r w:rsidRPr="007C2D47">
        <w:rPr>
          <w:rFonts w:ascii="Arial" w:eastAsia="Times New Roman" w:hAnsi="Arial" w:cs="Arial"/>
          <w:color w:val="000000"/>
          <w:sz w:val="28"/>
          <w:szCs w:val="28"/>
          <w:lang w:eastAsia="es-ES"/>
        </w:rPr>
        <w:t xml:space="preserve"> que llevaba operando desde el curso 2012-13. </w:t>
      </w:r>
    </w:p>
    <w:p w:rsidR="00110EDF" w:rsidRPr="00EE4BF7" w:rsidRDefault="00110EDF" w:rsidP="004D6F5F">
      <w:pPr>
        <w:spacing w:before="480" w:after="480" w:line="276" w:lineRule="auto"/>
        <w:jc w:val="both"/>
        <w:textAlignment w:val="baseline"/>
        <w:outlineLvl w:val="2"/>
        <w:rPr>
          <w:rFonts w:ascii="Arial" w:eastAsia="Times New Roman" w:hAnsi="Arial" w:cs="Arial"/>
          <w:sz w:val="28"/>
          <w:szCs w:val="28"/>
          <w:lang w:eastAsia="es-ES"/>
        </w:rPr>
      </w:pPr>
      <w:r w:rsidRPr="007C2D47">
        <w:rPr>
          <w:rFonts w:ascii="Arial" w:eastAsia="Times New Roman" w:hAnsi="Arial" w:cs="Arial"/>
          <w:color w:val="000000"/>
          <w:sz w:val="28"/>
          <w:szCs w:val="28"/>
          <w:lang w:eastAsia="es-ES"/>
        </w:rPr>
        <w:t xml:space="preserve">Desde el 2012, quien vivía y trabajaba en Logroño, Lardero o </w:t>
      </w:r>
      <w:proofErr w:type="spellStart"/>
      <w:r w:rsidRPr="007C2D47">
        <w:rPr>
          <w:rFonts w:ascii="Arial" w:eastAsia="Times New Roman" w:hAnsi="Arial" w:cs="Arial"/>
          <w:color w:val="000000"/>
          <w:sz w:val="28"/>
          <w:szCs w:val="28"/>
          <w:lang w:eastAsia="es-ES"/>
        </w:rPr>
        <w:t>Villamediana</w:t>
      </w:r>
      <w:proofErr w:type="spellEnd"/>
      <w:r w:rsidRPr="007C2D47">
        <w:rPr>
          <w:rFonts w:ascii="Arial" w:eastAsia="Times New Roman" w:hAnsi="Arial" w:cs="Arial"/>
          <w:color w:val="000000"/>
          <w:sz w:val="28"/>
          <w:szCs w:val="28"/>
          <w:lang w:eastAsia="es-ES"/>
        </w:rPr>
        <w:t xml:space="preserve"> podría solicitar plaza en cualquier centro de estas localidades sin que, en la </w:t>
      </w:r>
      <w:proofErr w:type="spellStart"/>
      <w:r w:rsidRPr="007C2D47">
        <w:rPr>
          <w:rFonts w:ascii="Arial" w:eastAsia="Times New Roman" w:hAnsi="Arial" w:cs="Arial"/>
          <w:color w:val="000000"/>
          <w:sz w:val="28"/>
          <w:szCs w:val="28"/>
          <w:lang w:eastAsia="es-ES"/>
        </w:rPr>
        <w:t>baremación</w:t>
      </w:r>
      <w:proofErr w:type="spellEnd"/>
      <w:r w:rsidRPr="007C2D47">
        <w:rPr>
          <w:rFonts w:ascii="Arial" w:eastAsia="Times New Roman" w:hAnsi="Arial" w:cs="Arial"/>
          <w:color w:val="000000"/>
          <w:sz w:val="28"/>
          <w:szCs w:val="28"/>
          <w:lang w:eastAsia="es-ES"/>
        </w:rPr>
        <w:t xml:space="preserve"> de su petición, tuviera efectos </w:t>
      </w:r>
      <w:r w:rsidRPr="007C2D47">
        <w:rPr>
          <w:rFonts w:ascii="Arial" w:eastAsia="Times New Roman" w:hAnsi="Arial" w:cs="Arial"/>
          <w:color w:val="000000"/>
          <w:sz w:val="28"/>
          <w:szCs w:val="28"/>
          <w:lang w:eastAsia="es-ES"/>
        </w:rPr>
        <w:lastRenderedPageBreak/>
        <w:t>su lugar de residencia o la ubicación de su centro laboral. Establecer una “frontera” artificial entre los centros educativos de estos municipios es una arbitrariedad que generará</w:t>
      </w:r>
      <w:r w:rsidR="004E571B">
        <w:rPr>
          <w:rFonts w:ascii="Arial" w:eastAsia="Times New Roman" w:hAnsi="Arial" w:cs="Arial"/>
          <w:color w:val="000000"/>
          <w:sz w:val="28"/>
          <w:szCs w:val="28"/>
          <w:lang w:eastAsia="es-ES"/>
        </w:rPr>
        <w:t xml:space="preserve"> disfunciones, </w:t>
      </w:r>
      <w:r w:rsidRPr="007C2D47">
        <w:rPr>
          <w:rFonts w:ascii="Arial" w:eastAsia="Times New Roman" w:hAnsi="Arial" w:cs="Arial"/>
          <w:color w:val="000000"/>
          <w:sz w:val="28"/>
          <w:szCs w:val="28"/>
          <w:lang w:eastAsia="es-ES"/>
        </w:rPr>
        <w:t xml:space="preserve">máxime en un área geográfica </w:t>
      </w:r>
      <w:r w:rsidR="004E571B">
        <w:rPr>
          <w:rFonts w:ascii="Arial" w:eastAsia="Times New Roman" w:hAnsi="Arial" w:cs="Arial"/>
          <w:color w:val="000000"/>
          <w:sz w:val="28"/>
          <w:szCs w:val="28"/>
          <w:lang w:eastAsia="es-ES"/>
        </w:rPr>
        <w:t xml:space="preserve">con lazos tan estrechos. </w:t>
      </w:r>
      <w:r w:rsidR="004E571B" w:rsidRPr="00EE4BF7">
        <w:rPr>
          <w:rFonts w:ascii="Arial" w:eastAsia="Times New Roman" w:hAnsi="Arial" w:cs="Arial"/>
          <w:sz w:val="28"/>
          <w:szCs w:val="28"/>
          <w:lang w:eastAsia="es-ES"/>
        </w:rPr>
        <w:t xml:space="preserve">Al desaparecer </w:t>
      </w:r>
      <w:r w:rsidR="00673893" w:rsidRPr="00EE4BF7">
        <w:rPr>
          <w:rFonts w:ascii="Arial" w:eastAsia="Times New Roman" w:hAnsi="Arial" w:cs="Arial"/>
          <w:sz w:val="28"/>
          <w:szCs w:val="28"/>
          <w:lang w:eastAsia="es-ES"/>
        </w:rPr>
        <w:t xml:space="preserve">Lardero y </w:t>
      </w:r>
      <w:proofErr w:type="spellStart"/>
      <w:r w:rsidR="00673893" w:rsidRPr="00EE4BF7">
        <w:rPr>
          <w:rFonts w:ascii="Arial" w:eastAsia="Times New Roman" w:hAnsi="Arial" w:cs="Arial"/>
          <w:sz w:val="28"/>
          <w:szCs w:val="28"/>
          <w:lang w:eastAsia="es-ES"/>
        </w:rPr>
        <w:t>Villamediana</w:t>
      </w:r>
      <w:proofErr w:type="spellEnd"/>
      <w:r w:rsidR="00673893" w:rsidRPr="00EE4BF7">
        <w:rPr>
          <w:rFonts w:ascii="Arial" w:eastAsia="Times New Roman" w:hAnsi="Arial" w:cs="Arial"/>
          <w:sz w:val="28"/>
          <w:szCs w:val="28"/>
          <w:lang w:eastAsia="es-ES"/>
        </w:rPr>
        <w:t xml:space="preserve"> de </w:t>
      </w:r>
      <w:proofErr w:type="spellStart"/>
      <w:r w:rsidR="00673893" w:rsidRPr="00EE4BF7">
        <w:rPr>
          <w:rFonts w:ascii="Arial" w:eastAsia="Times New Roman" w:hAnsi="Arial" w:cs="Arial"/>
          <w:sz w:val="28"/>
          <w:szCs w:val="28"/>
          <w:lang w:eastAsia="es-ES"/>
        </w:rPr>
        <w:t>Iregua</w:t>
      </w:r>
      <w:proofErr w:type="spellEnd"/>
      <w:r w:rsidR="00673893" w:rsidRPr="00EE4BF7">
        <w:rPr>
          <w:rFonts w:ascii="Arial" w:eastAsia="Times New Roman" w:hAnsi="Arial" w:cs="Arial"/>
          <w:sz w:val="28"/>
          <w:szCs w:val="28"/>
          <w:lang w:eastAsia="es-ES"/>
        </w:rPr>
        <w:t xml:space="preserve"> </w:t>
      </w:r>
      <w:r w:rsidR="004E571B" w:rsidRPr="00EE4BF7">
        <w:rPr>
          <w:rFonts w:ascii="Arial" w:eastAsia="Times New Roman" w:hAnsi="Arial" w:cs="Arial"/>
          <w:sz w:val="28"/>
          <w:szCs w:val="28"/>
          <w:lang w:eastAsia="es-ES"/>
        </w:rPr>
        <w:t>de la zona metropolitana de Logroño se está realizando un agravio respecto a las familias que residen en ellos  ya que en muchos casos son municipios</w:t>
      </w:r>
      <w:r w:rsidR="00673893" w:rsidRPr="00EE4BF7">
        <w:rPr>
          <w:rFonts w:ascii="Arial" w:eastAsia="Times New Roman" w:hAnsi="Arial" w:cs="Arial"/>
          <w:sz w:val="28"/>
          <w:szCs w:val="28"/>
          <w:lang w:eastAsia="es-ES"/>
        </w:rPr>
        <w:t xml:space="preserve"> que suponen </w:t>
      </w:r>
      <w:r w:rsidR="004E571B" w:rsidRPr="00EE4BF7">
        <w:rPr>
          <w:rFonts w:ascii="Arial" w:eastAsia="Times New Roman" w:hAnsi="Arial" w:cs="Arial"/>
          <w:sz w:val="28"/>
          <w:szCs w:val="28"/>
          <w:lang w:eastAsia="es-ES"/>
        </w:rPr>
        <w:t xml:space="preserve"> un cordón  dormitorio de Logroño.</w:t>
      </w:r>
    </w:p>
    <w:p w:rsidR="00673893" w:rsidRPr="007C2D47" w:rsidRDefault="00110EDF" w:rsidP="004D6F5F">
      <w:pPr>
        <w:spacing w:before="240" w:after="240" w:line="276" w:lineRule="auto"/>
        <w:jc w:val="both"/>
        <w:rPr>
          <w:rFonts w:ascii="Arial" w:eastAsia="Times New Roman" w:hAnsi="Arial" w:cs="Arial"/>
          <w:color w:val="000000"/>
          <w:sz w:val="28"/>
          <w:szCs w:val="28"/>
          <w:lang w:eastAsia="es-ES"/>
        </w:rPr>
      </w:pPr>
      <w:r w:rsidRPr="007C2D47">
        <w:rPr>
          <w:rFonts w:ascii="Arial" w:eastAsia="Times New Roman" w:hAnsi="Arial" w:cs="Arial"/>
          <w:color w:val="000000"/>
          <w:sz w:val="28"/>
          <w:szCs w:val="28"/>
          <w:lang w:eastAsia="es-ES"/>
        </w:rPr>
        <w:t>Por lo expu</w:t>
      </w:r>
      <w:r w:rsidR="004E571B">
        <w:rPr>
          <w:rFonts w:ascii="Arial" w:eastAsia="Times New Roman" w:hAnsi="Arial" w:cs="Arial"/>
          <w:color w:val="000000"/>
          <w:sz w:val="28"/>
          <w:szCs w:val="28"/>
          <w:lang w:eastAsia="es-ES"/>
        </w:rPr>
        <w:t xml:space="preserve">esto,  </w:t>
      </w:r>
      <w:r w:rsidR="004E571B" w:rsidRPr="003066BB">
        <w:rPr>
          <w:rFonts w:ascii="Arial" w:eastAsia="Times New Roman" w:hAnsi="Arial" w:cs="Arial"/>
          <w:color w:val="000000"/>
          <w:sz w:val="28"/>
          <w:szCs w:val="28"/>
          <w:lang w:eastAsia="es-ES"/>
        </w:rPr>
        <w:t>el Grupo Municipal Popular en el Ayuntamiento de Logroño presenta la siguiente</w:t>
      </w:r>
      <w:r w:rsidRPr="007C2D47">
        <w:rPr>
          <w:rFonts w:ascii="Arial" w:eastAsia="Times New Roman" w:hAnsi="Arial" w:cs="Arial"/>
          <w:color w:val="000000"/>
          <w:sz w:val="28"/>
          <w:szCs w:val="28"/>
          <w:lang w:eastAsia="es-ES"/>
        </w:rPr>
        <w:t>:</w:t>
      </w:r>
      <w:bookmarkStart w:id="0" w:name="_GoBack"/>
      <w:bookmarkEnd w:id="0"/>
    </w:p>
    <w:p w:rsidR="00110EDF" w:rsidRPr="004D6F5F" w:rsidRDefault="002A2A59" w:rsidP="004D6F5F">
      <w:pPr>
        <w:spacing w:before="240" w:after="240" w:line="276" w:lineRule="auto"/>
        <w:jc w:val="center"/>
        <w:rPr>
          <w:rFonts w:ascii="Arial" w:eastAsia="Times New Roman" w:hAnsi="Arial" w:cs="Arial"/>
          <w:b/>
          <w:color w:val="000000"/>
          <w:sz w:val="28"/>
          <w:szCs w:val="28"/>
          <w:lang w:eastAsia="es-ES"/>
        </w:rPr>
      </w:pPr>
      <w:r>
        <w:rPr>
          <w:rFonts w:ascii="Arial" w:eastAsia="Times New Roman" w:hAnsi="Arial" w:cs="Arial"/>
          <w:b/>
          <w:color w:val="000000"/>
          <w:sz w:val="28"/>
          <w:szCs w:val="28"/>
          <w:lang w:eastAsia="es-ES"/>
        </w:rPr>
        <w:t>MOCIÓN</w:t>
      </w:r>
    </w:p>
    <w:p w:rsidR="00110EDF" w:rsidRPr="007C2D47" w:rsidRDefault="004E571B" w:rsidP="004D6F5F">
      <w:pPr>
        <w:spacing w:before="240" w:after="240" w:line="276" w:lineRule="auto"/>
        <w:jc w:val="both"/>
        <w:rPr>
          <w:rFonts w:ascii="Arial" w:eastAsia="Times New Roman" w:hAnsi="Arial" w:cs="Arial"/>
          <w:color w:val="000000"/>
          <w:sz w:val="28"/>
          <w:szCs w:val="28"/>
          <w:lang w:eastAsia="es-ES"/>
        </w:rPr>
      </w:pPr>
      <w:r>
        <w:rPr>
          <w:rFonts w:ascii="Arial" w:eastAsia="Times New Roman" w:hAnsi="Arial" w:cs="Arial"/>
          <w:color w:val="000000"/>
          <w:sz w:val="28"/>
          <w:szCs w:val="28"/>
          <w:lang w:eastAsia="es-ES"/>
        </w:rPr>
        <w:t>1.-</w:t>
      </w:r>
      <w:r w:rsidR="00110EDF" w:rsidRPr="007C2D47">
        <w:rPr>
          <w:rFonts w:ascii="Arial" w:eastAsia="Times New Roman" w:hAnsi="Arial" w:cs="Arial"/>
          <w:color w:val="000000"/>
          <w:sz w:val="28"/>
          <w:szCs w:val="28"/>
          <w:lang w:eastAsia="es-ES"/>
        </w:rPr>
        <w:t xml:space="preserve">Exigir al Gobierno de La Rioja el mantenimiento de la zona única escolar formada por Logroño, Lardero y </w:t>
      </w:r>
      <w:proofErr w:type="spellStart"/>
      <w:r w:rsidR="00110EDF" w:rsidRPr="007C2D47">
        <w:rPr>
          <w:rFonts w:ascii="Arial" w:eastAsia="Times New Roman" w:hAnsi="Arial" w:cs="Arial"/>
          <w:color w:val="000000"/>
          <w:sz w:val="28"/>
          <w:szCs w:val="28"/>
          <w:lang w:eastAsia="es-ES"/>
        </w:rPr>
        <w:t>Villamediana</w:t>
      </w:r>
      <w:proofErr w:type="spellEnd"/>
      <w:r w:rsidR="00110EDF" w:rsidRPr="007C2D47">
        <w:rPr>
          <w:rFonts w:ascii="Arial" w:eastAsia="Times New Roman" w:hAnsi="Arial" w:cs="Arial"/>
          <w:color w:val="000000"/>
          <w:sz w:val="28"/>
          <w:szCs w:val="28"/>
          <w:lang w:eastAsia="es-ES"/>
        </w:rPr>
        <w:t xml:space="preserve"> de </w:t>
      </w:r>
      <w:proofErr w:type="spellStart"/>
      <w:r w:rsidR="00110EDF" w:rsidRPr="007C2D47">
        <w:rPr>
          <w:rFonts w:ascii="Arial" w:eastAsia="Times New Roman" w:hAnsi="Arial" w:cs="Arial"/>
          <w:color w:val="000000"/>
          <w:sz w:val="28"/>
          <w:szCs w:val="28"/>
          <w:lang w:eastAsia="es-ES"/>
        </w:rPr>
        <w:t>Iregua</w:t>
      </w:r>
      <w:proofErr w:type="spellEnd"/>
      <w:r w:rsidR="00110EDF" w:rsidRPr="007C2D47">
        <w:rPr>
          <w:rFonts w:ascii="Arial" w:eastAsia="Times New Roman" w:hAnsi="Arial" w:cs="Arial"/>
          <w:color w:val="000000"/>
          <w:sz w:val="28"/>
          <w:szCs w:val="28"/>
          <w:lang w:eastAsia="es-ES"/>
        </w:rPr>
        <w:t>.</w:t>
      </w:r>
    </w:p>
    <w:p w:rsidR="00110EDF" w:rsidRPr="007C2D47" w:rsidRDefault="004E571B" w:rsidP="004D6F5F">
      <w:pPr>
        <w:spacing w:before="240" w:after="240" w:line="276" w:lineRule="auto"/>
        <w:jc w:val="both"/>
        <w:rPr>
          <w:rFonts w:ascii="Arial" w:eastAsia="Times New Roman" w:hAnsi="Arial" w:cs="Arial"/>
          <w:color w:val="000000"/>
          <w:sz w:val="28"/>
          <w:szCs w:val="28"/>
          <w:lang w:eastAsia="es-ES"/>
        </w:rPr>
      </w:pPr>
      <w:r>
        <w:rPr>
          <w:rFonts w:ascii="Arial" w:eastAsia="Times New Roman" w:hAnsi="Arial" w:cs="Arial"/>
          <w:color w:val="000000"/>
          <w:sz w:val="28"/>
          <w:szCs w:val="28"/>
          <w:lang w:eastAsia="es-ES"/>
        </w:rPr>
        <w:t>2.-</w:t>
      </w:r>
      <w:r w:rsidR="00110EDF" w:rsidRPr="007C2D47">
        <w:rPr>
          <w:rFonts w:ascii="Arial" w:eastAsia="Times New Roman" w:hAnsi="Arial" w:cs="Arial"/>
          <w:color w:val="000000"/>
          <w:sz w:val="28"/>
          <w:szCs w:val="28"/>
          <w:lang w:eastAsia="es-ES"/>
        </w:rPr>
        <w:t xml:space="preserve">Exigir al Gobierno de La Rioja que Logroño no se divida en cuatro zonas escolares. </w:t>
      </w:r>
    </w:p>
    <w:p w:rsidR="00110EDF" w:rsidRPr="007C2D47" w:rsidRDefault="004E571B" w:rsidP="004D6F5F">
      <w:pPr>
        <w:spacing w:before="240" w:after="240" w:line="276" w:lineRule="auto"/>
        <w:jc w:val="both"/>
        <w:rPr>
          <w:rFonts w:ascii="Arial" w:eastAsia="Times New Roman" w:hAnsi="Arial" w:cs="Arial"/>
          <w:color w:val="000000"/>
          <w:sz w:val="28"/>
          <w:szCs w:val="28"/>
          <w:lang w:eastAsia="es-ES"/>
        </w:rPr>
      </w:pPr>
      <w:r>
        <w:rPr>
          <w:rFonts w:ascii="Arial" w:eastAsia="Times New Roman" w:hAnsi="Arial" w:cs="Arial"/>
          <w:color w:val="000000"/>
          <w:sz w:val="28"/>
          <w:szCs w:val="28"/>
          <w:lang w:eastAsia="es-ES"/>
        </w:rPr>
        <w:t>3.-</w:t>
      </w:r>
      <w:r w:rsidR="00110EDF" w:rsidRPr="007C2D47">
        <w:rPr>
          <w:rFonts w:ascii="Arial" w:eastAsia="Times New Roman" w:hAnsi="Arial" w:cs="Arial"/>
          <w:color w:val="000000"/>
          <w:sz w:val="28"/>
          <w:szCs w:val="28"/>
          <w:lang w:eastAsia="es-ES"/>
        </w:rPr>
        <w:t xml:space="preserve">Dar traslado de este acuerdo a la </w:t>
      </w:r>
      <w:r>
        <w:rPr>
          <w:rFonts w:ascii="Arial" w:eastAsia="Times New Roman" w:hAnsi="Arial" w:cs="Arial"/>
          <w:color w:val="000000"/>
          <w:sz w:val="28"/>
          <w:szCs w:val="28"/>
          <w:lang w:eastAsia="es-ES"/>
        </w:rPr>
        <w:t>Presidenta</w:t>
      </w:r>
      <w:r w:rsidR="00110EDF" w:rsidRPr="007C2D47">
        <w:rPr>
          <w:rFonts w:ascii="Arial" w:eastAsia="Times New Roman" w:hAnsi="Arial" w:cs="Arial"/>
          <w:color w:val="000000"/>
          <w:sz w:val="28"/>
          <w:szCs w:val="28"/>
          <w:lang w:eastAsia="es-ES"/>
        </w:rPr>
        <w:t xml:space="preserve"> del Gobierno de La Rioja, al Consejero de Educación, Cultura, Deporte y Juventud y a los Portavoces de Grupos Políticos Parlamento de La Rioja.</w:t>
      </w:r>
    </w:p>
    <w:p w:rsidR="00470781" w:rsidRDefault="00470781" w:rsidP="004D6F5F">
      <w:pPr>
        <w:pStyle w:val="Cuerpo"/>
        <w:spacing w:line="276" w:lineRule="auto"/>
        <w:jc w:val="both"/>
        <w:rPr>
          <w:rFonts w:ascii="Arial" w:eastAsia="Times New Roman" w:hAnsi="Arial" w:cs="Arial"/>
          <w:sz w:val="28"/>
          <w:szCs w:val="28"/>
          <w:lang w:eastAsia="es-ES" w:bidi="ar-SA"/>
        </w:rPr>
      </w:pPr>
    </w:p>
    <w:p w:rsidR="00470781" w:rsidRDefault="00470781" w:rsidP="004D6F5F">
      <w:pPr>
        <w:pStyle w:val="Default"/>
        <w:spacing w:line="276" w:lineRule="auto"/>
        <w:jc w:val="both"/>
        <w:rPr>
          <w:sz w:val="28"/>
          <w:szCs w:val="28"/>
        </w:rPr>
      </w:pPr>
      <w:r>
        <w:rPr>
          <w:sz w:val="28"/>
          <w:szCs w:val="28"/>
        </w:rPr>
        <w:t xml:space="preserve">En Logroño a </w:t>
      </w:r>
      <w:r w:rsidR="004D6F5F">
        <w:rPr>
          <w:sz w:val="28"/>
          <w:szCs w:val="28"/>
        </w:rPr>
        <w:t xml:space="preserve">6 de abril </w:t>
      </w:r>
      <w:r>
        <w:rPr>
          <w:sz w:val="28"/>
          <w:szCs w:val="28"/>
        </w:rPr>
        <w:t>de 2021</w:t>
      </w:r>
    </w:p>
    <w:p w:rsidR="00470781" w:rsidRDefault="00470781" w:rsidP="004D6F5F">
      <w:pPr>
        <w:pStyle w:val="Default"/>
        <w:spacing w:line="276" w:lineRule="auto"/>
        <w:jc w:val="both"/>
        <w:rPr>
          <w:sz w:val="28"/>
          <w:szCs w:val="28"/>
        </w:rPr>
      </w:pPr>
    </w:p>
    <w:p w:rsidR="00470781" w:rsidRPr="007C2D47" w:rsidRDefault="00470781" w:rsidP="004D6F5F">
      <w:pPr>
        <w:pStyle w:val="Default"/>
        <w:spacing w:line="276" w:lineRule="auto"/>
        <w:jc w:val="both"/>
        <w:rPr>
          <w:sz w:val="28"/>
          <w:szCs w:val="28"/>
        </w:rPr>
      </w:pPr>
    </w:p>
    <w:p w:rsidR="00470781" w:rsidRPr="007C2D47" w:rsidRDefault="00470781" w:rsidP="004D6F5F">
      <w:pPr>
        <w:pStyle w:val="Default"/>
        <w:spacing w:line="276" w:lineRule="auto"/>
        <w:jc w:val="both"/>
        <w:rPr>
          <w:sz w:val="28"/>
          <w:szCs w:val="28"/>
        </w:rPr>
      </w:pPr>
    </w:p>
    <w:p w:rsidR="00470781" w:rsidRDefault="00470781" w:rsidP="004D6F5F">
      <w:pPr>
        <w:spacing w:line="276" w:lineRule="auto"/>
        <w:jc w:val="both"/>
        <w:rPr>
          <w:rFonts w:ascii="Arial" w:eastAsia="Times New Roman" w:hAnsi="Arial" w:cs="Arial"/>
          <w:color w:val="000000"/>
          <w:sz w:val="28"/>
          <w:szCs w:val="28"/>
          <w:lang w:eastAsia="es-ES"/>
        </w:rPr>
      </w:pPr>
      <w:r>
        <w:rPr>
          <w:rFonts w:ascii="Arial" w:eastAsia="Times New Roman" w:hAnsi="Arial" w:cs="Arial"/>
          <w:color w:val="000000"/>
          <w:sz w:val="28"/>
          <w:szCs w:val="28"/>
          <w:lang w:eastAsia="es-ES"/>
        </w:rPr>
        <w:t>Conrado Escobar Las Heras</w:t>
      </w:r>
    </w:p>
    <w:p w:rsidR="00470781" w:rsidRDefault="00470781" w:rsidP="004D6F5F">
      <w:pPr>
        <w:spacing w:line="276" w:lineRule="auto"/>
        <w:jc w:val="both"/>
        <w:rPr>
          <w:rFonts w:ascii="Arial" w:eastAsia="Times New Roman" w:hAnsi="Arial" w:cs="Arial"/>
          <w:color w:val="000000"/>
          <w:sz w:val="28"/>
          <w:szCs w:val="28"/>
          <w:lang w:eastAsia="es-ES"/>
        </w:rPr>
      </w:pPr>
      <w:r>
        <w:rPr>
          <w:rFonts w:ascii="Arial" w:eastAsia="Times New Roman" w:hAnsi="Arial" w:cs="Arial"/>
          <w:color w:val="000000"/>
          <w:sz w:val="28"/>
          <w:szCs w:val="28"/>
          <w:lang w:eastAsia="es-ES"/>
        </w:rPr>
        <w:t>Portavoz del Grupo Municipal Popular</w:t>
      </w:r>
    </w:p>
    <w:p w:rsidR="00470781" w:rsidRDefault="00470781" w:rsidP="004D6F5F">
      <w:pPr>
        <w:spacing w:line="276" w:lineRule="auto"/>
        <w:jc w:val="both"/>
        <w:rPr>
          <w:rFonts w:ascii="Arial" w:eastAsia="Times New Roman" w:hAnsi="Arial" w:cs="Arial"/>
          <w:color w:val="000000"/>
          <w:sz w:val="28"/>
          <w:szCs w:val="28"/>
          <w:lang w:eastAsia="es-ES"/>
        </w:rPr>
      </w:pPr>
      <w:r>
        <w:rPr>
          <w:rFonts w:ascii="Arial" w:eastAsia="Times New Roman" w:hAnsi="Arial" w:cs="Arial"/>
          <w:color w:val="000000"/>
          <w:sz w:val="28"/>
          <w:szCs w:val="28"/>
          <w:lang w:eastAsia="es-ES"/>
        </w:rPr>
        <w:t>Ayuntamiento de Logroño</w:t>
      </w:r>
    </w:p>
    <w:p w:rsidR="00592EAF" w:rsidRPr="007C2D47" w:rsidRDefault="00592EAF" w:rsidP="004D6F5F">
      <w:pPr>
        <w:spacing w:line="276" w:lineRule="auto"/>
        <w:rPr>
          <w:rFonts w:ascii="Arial" w:eastAsia="Times New Roman" w:hAnsi="Arial" w:cs="Arial"/>
          <w:color w:val="000000"/>
          <w:sz w:val="28"/>
          <w:szCs w:val="28"/>
          <w:lang w:eastAsia="es-ES"/>
        </w:rPr>
      </w:pPr>
    </w:p>
    <w:sectPr w:rsidR="00592EAF" w:rsidRPr="007C2D47" w:rsidSect="00C6749D">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CBF" w:rsidRDefault="00590CBF">
      <w:pPr>
        <w:spacing w:after="0" w:line="240" w:lineRule="auto"/>
      </w:pPr>
      <w:r>
        <w:separator/>
      </w:r>
    </w:p>
  </w:endnote>
  <w:endnote w:type="continuationSeparator" w:id="0">
    <w:p w:rsidR="00590CBF" w:rsidRDefault="00590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62452"/>
      <w:docPartObj>
        <w:docPartGallery w:val="Page Numbers (Bottom of Page)"/>
        <w:docPartUnique/>
      </w:docPartObj>
    </w:sdtPr>
    <w:sdtEndPr/>
    <w:sdtContent>
      <w:p w:rsidR="00AD7210" w:rsidRDefault="00147DCD">
        <w:pPr>
          <w:pStyle w:val="Piedepgina"/>
          <w:jc w:val="center"/>
        </w:pPr>
        <w:r>
          <w:fldChar w:fldCharType="begin"/>
        </w:r>
        <w:r>
          <w:instrText xml:space="preserve"> PAGE   \* MERGEFORMAT </w:instrText>
        </w:r>
        <w:r>
          <w:fldChar w:fldCharType="separate"/>
        </w:r>
        <w:r w:rsidR="003145DD">
          <w:rPr>
            <w:noProof/>
          </w:rPr>
          <w:t>3</w:t>
        </w:r>
        <w:r>
          <w:rPr>
            <w:noProof/>
          </w:rPr>
          <w:fldChar w:fldCharType="end"/>
        </w:r>
      </w:p>
    </w:sdtContent>
  </w:sdt>
  <w:p w:rsidR="00AD7210" w:rsidRDefault="003145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CBF" w:rsidRDefault="00590CBF">
      <w:pPr>
        <w:spacing w:after="0" w:line="240" w:lineRule="auto"/>
      </w:pPr>
      <w:r>
        <w:separator/>
      </w:r>
    </w:p>
  </w:footnote>
  <w:footnote w:type="continuationSeparator" w:id="0">
    <w:p w:rsidR="00590CBF" w:rsidRDefault="00590C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10" w:rsidRDefault="003145DD">
    <w:pPr>
      <w:pStyle w:val="Encabezado"/>
    </w:pPr>
  </w:p>
  <w:p w:rsidR="00AD7210" w:rsidRDefault="003145D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B2FA1"/>
    <w:multiLevelType w:val="hybridMultilevel"/>
    <w:tmpl w:val="C9042D9E"/>
    <w:lvl w:ilvl="0" w:tplc="B298210E">
      <w:start w:val="1"/>
      <w:numFmt w:val="decimal"/>
      <w:lvlText w:val="%1-"/>
      <w:lvlJc w:val="left"/>
      <w:pPr>
        <w:ind w:left="765" w:hanging="36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
    <w:nsid w:val="420D33D7"/>
    <w:multiLevelType w:val="hybridMultilevel"/>
    <w:tmpl w:val="9B742828"/>
    <w:lvl w:ilvl="0" w:tplc="B298210E">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nsid w:val="476535EA"/>
    <w:multiLevelType w:val="hybridMultilevel"/>
    <w:tmpl w:val="13F271E4"/>
    <w:lvl w:ilvl="0" w:tplc="B298210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E2E5DDD"/>
    <w:multiLevelType w:val="hybridMultilevel"/>
    <w:tmpl w:val="DC5A19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85C"/>
    <w:rsid w:val="00110EDF"/>
    <w:rsid w:val="00147DCD"/>
    <w:rsid w:val="002A2A59"/>
    <w:rsid w:val="003145DD"/>
    <w:rsid w:val="00314BBB"/>
    <w:rsid w:val="00470781"/>
    <w:rsid w:val="004D6F5F"/>
    <w:rsid w:val="004E571B"/>
    <w:rsid w:val="00590CBF"/>
    <w:rsid w:val="00592EAF"/>
    <w:rsid w:val="005F02D7"/>
    <w:rsid w:val="00673893"/>
    <w:rsid w:val="006A185C"/>
    <w:rsid w:val="006B6B22"/>
    <w:rsid w:val="006D11F0"/>
    <w:rsid w:val="007B1AA0"/>
    <w:rsid w:val="007C2D47"/>
    <w:rsid w:val="00823991"/>
    <w:rsid w:val="008A2ECE"/>
    <w:rsid w:val="00975F0E"/>
    <w:rsid w:val="00986E01"/>
    <w:rsid w:val="009C7A5F"/>
    <w:rsid w:val="00B85247"/>
    <w:rsid w:val="00CA26A6"/>
    <w:rsid w:val="00EE4B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781"/>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07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0781"/>
  </w:style>
  <w:style w:type="paragraph" w:styleId="Piedepgina">
    <w:name w:val="footer"/>
    <w:basedOn w:val="Normal"/>
    <w:link w:val="PiedepginaCar"/>
    <w:uiPriority w:val="99"/>
    <w:unhideWhenUsed/>
    <w:rsid w:val="004707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0781"/>
  </w:style>
  <w:style w:type="paragraph" w:styleId="Prrafodelista">
    <w:name w:val="List Paragraph"/>
    <w:aliases w:val="Bullet 1,Numbered Para 1,Dot pt,No Spacing1,List Paragraph Char Char Char,Indicator Text,List Paragraph1,F5 List Paragraph,Colorful List - Accent 11,Bullet Points,MAIN CONTENT,List Paragraph12,Bullet Style,List Paragraph2"/>
    <w:basedOn w:val="Normal"/>
    <w:link w:val="PrrafodelistaCar"/>
    <w:uiPriority w:val="34"/>
    <w:qFormat/>
    <w:rsid w:val="00470781"/>
    <w:pPr>
      <w:ind w:left="720"/>
      <w:contextualSpacing/>
    </w:pPr>
  </w:style>
  <w:style w:type="character" w:customStyle="1" w:styleId="PrrafodelistaCar">
    <w:name w:val="Párrafo de lista Car"/>
    <w:aliases w:val="Bullet 1 Car,Numbered Para 1 Car,Dot pt Car,No Spacing1 Car,List Paragraph Char Char Char Car,Indicator Text Car,List Paragraph1 Car,F5 List Paragraph Car,Colorful List - Accent 11 Car,Bullet Points Car,MAIN CONTENT Car"/>
    <w:basedOn w:val="Fuentedeprrafopredeter"/>
    <w:link w:val="Prrafodelista"/>
    <w:uiPriority w:val="34"/>
    <w:qFormat/>
    <w:locked/>
    <w:rsid w:val="00470781"/>
  </w:style>
  <w:style w:type="paragraph" w:customStyle="1" w:styleId="Default">
    <w:name w:val="Default"/>
    <w:rsid w:val="00470781"/>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uerpo">
    <w:name w:val="Cuerpo"/>
    <w:qFormat/>
    <w:rsid w:val="00470781"/>
    <w:pPr>
      <w:suppressAutoHyphens/>
      <w:spacing w:after="0" w:line="240" w:lineRule="auto"/>
    </w:pPr>
    <w:rPr>
      <w:rFonts w:ascii="Helvetica" w:eastAsia="SimSun" w:hAnsi="Helvetica" w:cs="Arial Unicode MS"/>
      <w:color w:val="000000"/>
      <w:lang w:eastAsia="zh-CN" w:bidi="hi-IN"/>
    </w:rPr>
  </w:style>
  <w:style w:type="paragraph" w:styleId="Textodeglobo">
    <w:name w:val="Balloon Text"/>
    <w:basedOn w:val="Normal"/>
    <w:link w:val="TextodegloboCar"/>
    <w:uiPriority w:val="99"/>
    <w:semiHidden/>
    <w:unhideWhenUsed/>
    <w:rsid w:val="00147D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7D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781"/>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07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0781"/>
  </w:style>
  <w:style w:type="paragraph" w:styleId="Piedepgina">
    <w:name w:val="footer"/>
    <w:basedOn w:val="Normal"/>
    <w:link w:val="PiedepginaCar"/>
    <w:uiPriority w:val="99"/>
    <w:unhideWhenUsed/>
    <w:rsid w:val="004707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0781"/>
  </w:style>
  <w:style w:type="paragraph" w:styleId="Prrafodelista">
    <w:name w:val="List Paragraph"/>
    <w:aliases w:val="Bullet 1,Numbered Para 1,Dot pt,No Spacing1,List Paragraph Char Char Char,Indicator Text,List Paragraph1,F5 List Paragraph,Colorful List - Accent 11,Bullet Points,MAIN CONTENT,List Paragraph12,Bullet Style,List Paragraph2"/>
    <w:basedOn w:val="Normal"/>
    <w:link w:val="PrrafodelistaCar"/>
    <w:uiPriority w:val="34"/>
    <w:qFormat/>
    <w:rsid w:val="00470781"/>
    <w:pPr>
      <w:ind w:left="720"/>
      <w:contextualSpacing/>
    </w:pPr>
  </w:style>
  <w:style w:type="character" w:customStyle="1" w:styleId="PrrafodelistaCar">
    <w:name w:val="Párrafo de lista Car"/>
    <w:aliases w:val="Bullet 1 Car,Numbered Para 1 Car,Dot pt Car,No Spacing1 Car,List Paragraph Char Char Char Car,Indicator Text Car,List Paragraph1 Car,F5 List Paragraph Car,Colorful List - Accent 11 Car,Bullet Points Car,MAIN CONTENT Car"/>
    <w:basedOn w:val="Fuentedeprrafopredeter"/>
    <w:link w:val="Prrafodelista"/>
    <w:uiPriority w:val="34"/>
    <w:qFormat/>
    <w:locked/>
    <w:rsid w:val="00470781"/>
  </w:style>
  <w:style w:type="paragraph" w:customStyle="1" w:styleId="Default">
    <w:name w:val="Default"/>
    <w:rsid w:val="00470781"/>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uerpo">
    <w:name w:val="Cuerpo"/>
    <w:qFormat/>
    <w:rsid w:val="00470781"/>
    <w:pPr>
      <w:suppressAutoHyphens/>
      <w:spacing w:after="0" w:line="240" w:lineRule="auto"/>
    </w:pPr>
    <w:rPr>
      <w:rFonts w:ascii="Helvetica" w:eastAsia="SimSun" w:hAnsi="Helvetica" w:cs="Arial Unicode MS"/>
      <w:color w:val="000000"/>
      <w:lang w:eastAsia="zh-CN" w:bidi="hi-IN"/>
    </w:rPr>
  </w:style>
  <w:style w:type="paragraph" w:styleId="Textodeglobo">
    <w:name w:val="Balloon Text"/>
    <w:basedOn w:val="Normal"/>
    <w:link w:val="TextodegloboCar"/>
    <w:uiPriority w:val="99"/>
    <w:semiHidden/>
    <w:unhideWhenUsed/>
    <w:rsid w:val="00147D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7D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646</Words>
  <Characters>3557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Ayuntamiento de Logroño</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 Sanz Ezquerro</dc:creator>
  <cp:lastModifiedBy>Susana Sáez Lázaro</cp:lastModifiedBy>
  <cp:revision>6</cp:revision>
  <cp:lastPrinted>2021-04-06T07:21:00Z</cp:lastPrinted>
  <dcterms:created xsi:type="dcterms:W3CDTF">2021-04-06T07:15:00Z</dcterms:created>
  <dcterms:modified xsi:type="dcterms:W3CDTF">2021-04-09T09:13:00Z</dcterms:modified>
</cp:coreProperties>
</file>